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576" w:rsidRDefault="00FA4576" w:rsidP="00FA4576">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Pr>
          <w:rFonts w:ascii="inherit" w:eastAsia="Times New Roman" w:hAnsi="inherit" w:cs="Arial"/>
          <w:b/>
          <w:bCs/>
          <w:color w:val="1E4E70"/>
          <w:kern w:val="36"/>
          <w:sz w:val="39"/>
          <w:szCs w:val="39"/>
          <w:lang w:eastAsia="ru-RU"/>
        </w:rPr>
        <w:t xml:space="preserve">                           МКОУ «</w:t>
      </w:r>
      <w:proofErr w:type="spellStart"/>
      <w:r>
        <w:rPr>
          <w:rFonts w:ascii="inherit" w:eastAsia="Times New Roman" w:hAnsi="inherit" w:cs="Arial"/>
          <w:b/>
          <w:bCs/>
          <w:color w:val="1E4E70"/>
          <w:kern w:val="36"/>
          <w:sz w:val="39"/>
          <w:szCs w:val="39"/>
          <w:lang w:eastAsia="ru-RU"/>
        </w:rPr>
        <w:t>Тимофеевская</w:t>
      </w:r>
      <w:proofErr w:type="spellEnd"/>
      <w:r>
        <w:rPr>
          <w:rFonts w:ascii="inherit" w:eastAsia="Times New Roman" w:hAnsi="inherit" w:cs="Arial"/>
          <w:b/>
          <w:bCs/>
          <w:color w:val="1E4E70"/>
          <w:kern w:val="36"/>
          <w:sz w:val="39"/>
          <w:szCs w:val="39"/>
          <w:lang w:eastAsia="ru-RU"/>
        </w:rPr>
        <w:t xml:space="preserve"> НОШ»</w:t>
      </w:r>
    </w:p>
    <w:p w:rsidR="00FA4576" w:rsidRDefault="00FA4576" w:rsidP="00FA4576">
      <w:pPr>
        <w:shd w:val="clear" w:color="auto" w:fill="FFFFFF"/>
        <w:spacing w:after="120" w:line="405" w:lineRule="atLeast"/>
        <w:jc w:val="right"/>
        <w:outlineLvl w:val="0"/>
        <w:rPr>
          <w:rFonts w:ascii="inherit" w:eastAsia="Times New Roman" w:hAnsi="inherit" w:cs="Arial"/>
          <w:b/>
          <w:bCs/>
          <w:color w:val="1E4E70"/>
          <w:kern w:val="36"/>
          <w:sz w:val="39"/>
          <w:szCs w:val="39"/>
          <w:lang w:eastAsia="ru-RU"/>
        </w:rPr>
      </w:pPr>
      <w:r>
        <w:rPr>
          <w:rFonts w:ascii="inherit" w:eastAsia="Times New Roman" w:hAnsi="inherit" w:cs="Arial" w:hint="eastAsia"/>
          <w:b/>
          <w:bCs/>
          <w:color w:val="1E4E70"/>
          <w:kern w:val="36"/>
          <w:sz w:val="39"/>
          <w:szCs w:val="39"/>
          <w:lang w:eastAsia="ru-RU"/>
        </w:rPr>
        <w:t>П</w:t>
      </w:r>
      <w:r>
        <w:rPr>
          <w:rFonts w:ascii="inherit" w:eastAsia="Times New Roman" w:hAnsi="inherit" w:cs="Arial"/>
          <w:b/>
          <w:bCs/>
          <w:color w:val="1E4E70"/>
          <w:kern w:val="36"/>
          <w:sz w:val="39"/>
          <w:szCs w:val="39"/>
          <w:lang w:eastAsia="ru-RU"/>
        </w:rPr>
        <w:t>одготовила воспитатель:</w:t>
      </w:r>
    </w:p>
    <w:p w:rsidR="00FA4576" w:rsidRDefault="00FA4576" w:rsidP="00FA4576">
      <w:pPr>
        <w:shd w:val="clear" w:color="auto" w:fill="FFFFFF"/>
        <w:spacing w:after="120" w:line="405" w:lineRule="atLeast"/>
        <w:jc w:val="right"/>
        <w:outlineLvl w:val="0"/>
        <w:rPr>
          <w:rFonts w:ascii="inherit" w:eastAsia="Times New Roman" w:hAnsi="inherit" w:cs="Arial"/>
          <w:b/>
          <w:bCs/>
          <w:color w:val="1E4E70"/>
          <w:kern w:val="36"/>
          <w:sz w:val="39"/>
          <w:szCs w:val="39"/>
          <w:lang w:eastAsia="ru-RU"/>
        </w:rPr>
      </w:pPr>
      <w:r>
        <w:rPr>
          <w:rFonts w:ascii="inherit" w:eastAsia="Times New Roman" w:hAnsi="inherit" w:cs="Arial"/>
          <w:b/>
          <w:bCs/>
          <w:color w:val="1E4E70"/>
          <w:kern w:val="36"/>
          <w:sz w:val="39"/>
          <w:szCs w:val="39"/>
          <w:lang w:eastAsia="ru-RU"/>
        </w:rPr>
        <w:t xml:space="preserve"> Жданова Н.И.</w:t>
      </w:r>
    </w:p>
    <w:p w:rsidR="00FA4576" w:rsidRPr="00FA4576" w:rsidRDefault="00FA4576" w:rsidP="00FA4576">
      <w:pPr>
        <w:shd w:val="clear" w:color="auto" w:fill="FFFFFF"/>
        <w:spacing w:after="120" w:line="405" w:lineRule="atLeast"/>
        <w:jc w:val="center"/>
        <w:outlineLvl w:val="0"/>
        <w:rPr>
          <w:rFonts w:ascii="inherit" w:eastAsia="Times New Roman" w:hAnsi="inherit" w:cs="Arial"/>
          <w:b/>
          <w:bCs/>
          <w:color w:val="1E4E70"/>
          <w:kern w:val="36"/>
          <w:sz w:val="28"/>
          <w:szCs w:val="28"/>
          <w:lang w:eastAsia="ru-RU"/>
        </w:rPr>
      </w:pPr>
      <w:r w:rsidRPr="00FA4576">
        <w:rPr>
          <w:rFonts w:ascii="inherit" w:eastAsia="Times New Roman" w:hAnsi="inherit" w:cs="Arial"/>
          <w:b/>
          <w:bCs/>
          <w:color w:val="1E4E70"/>
          <w:kern w:val="36"/>
          <w:sz w:val="28"/>
          <w:szCs w:val="28"/>
          <w:lang w:eastAsia="ru-RU"/>
        </w:rPr>
        <w:t>НЕДЕЛЯ ПСИХОЛОГИИ.</w:t>
      </w:r>
    </w:p>
    <w:p w:rsidR="00FA4576" w:rsidRPr="00FA4576" w:rsidRDefault="00FA4576" w:rsidP="00FA4576">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sidRPr="00FA4576">
        <w:rPr>
          <w:rFonts w:ascii="inherit" w:eastAsia="Times New Roman" w:hAnsi="inherit" w:cs="Arial"/>
          <w:b/>
          <w:bCs/>
          <w:color w:val="1E4E70"/>
          <w:kern w:val="36"/>
          <w:sz w:val="39"/>
          <w:szCs w:val="39"/>
          <w:lang w:eastAsia="ru-RU"/>
        </w:rPr>
        <w:t xml:space="preserve"> Консультация для родителей "Развитие эмоционального интеллекта у детей дошкольного возраста"</w:t>
      </w:r>
      <w:r w:rsidR="00020D7A" w:rsidRPr="00020D7A">
        <w:rPr>
          <w:rFonts w:ascii="inherit" w:eastAsia="Times New Roman" w:hAnsi="inherit" w:cs="Arial"/>
          <w:bCs/>
          <w:color w:val="1E4E70"/>
          <w:kern w:val="36"/>
          <w:sz w:val="32"/>
          <w:szCs w:val="32"/>
          <w:lang w:eastAsia="ru-RU"/>
        </w:rPr>
        <w:t xml:space="preserve"> советы психологов</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noProof/>
          <w:color w:val="000000"/>
          <w:lang w:eastAsia="ru-RU"/>
        </w:rPr>
        <w:drawing>
          <wp:inline distT="0" distB="0" distL="0" distR="0" wp14:anchorId="4D3EC5D0" wp14:editId="7C379BCB">
            <wp:extent cx="6477000" cy="4324350"/>
            <wp:effectExtent l="0" t="0" r="0" b="0"/>
            <wp:docPr id="8" name="Рисунок 8" descr="https://baby-club.ru/media/_versions/0118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aby-club.ru/media/_versions/0118_lar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4324350"/>
                    </a:xfrm>
                    <a:prstGeom prst="rect">
                      <a:avLst/>
                    </a:prstGeom>
                    <a:noFill/>
                    <a:ln>
                      <a:noFill/>
                    </a:ln>
                  </pic:spPr>
                </pic:pic>
              </a:graphicData>
            </a:graphic>
          </wp:inline>
        </w:drawing>
      </w:r>
      <w:bookmarkStart w:id="0" w:name="_GoBack"/>
      <w:bookmarkEnd w:id="0"/>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На сегодняшний день большинство родителей стремится развивать своё чадо со всех сторон. Этому способствует огромное количество кружков и «</w:t>
      </w:r>
      <w:proofErr w:type="spellStart"/>
      <w:r w:rsidRPr="00FA4576">
        <w:rPr>
          <w:rFonts w:ascii="Arial" w:eastAsia="Times New Roman" w:hAnsi="Arial" w:cs="Arial"/>
          <w:color w:val="000000"/>
          <w:lang w:eastAsia="ru-RU"/>
        </w:rPr>
        <w:t>развивашек</w:t>
      </w:r>
      <w:proofErr w:type="spellEnd"/>
      <w:r w:rsidRPr="00FA4576">
        <w:rPr>
          <w:rFonts w:ascii="Arial" w:eastAsia="Times New Roman" w:hAnsi="Arial" w:cs="Arial"/>
          <w:color w:val="000000"/>
          <w:lang w:eastAsia="ru-RU"/>
        </w:rPr>
        <w:t>» с самого раннего возраста. Однако, стремясь как можно раньше отдать ребёнка на обучение чтению или иностранному языку, взрослые оставляют без внимания один важный нюанс.</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Ранний и дошкольный возраст – основа не только для закладывания знаний и умений, но и становление эмоционально развитой эмпатичной личности, способной понимать свои мысли и эмоции. В этой статье я объясню, почему так важно развивать эмоциональный интеллект ребёнка и как это сделать правильно.</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Что такое эмоциональный интеллект</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Данное понятие появилось сравнительно недавно, в 1990 году, и означает способность человека распознавать и выражать свои собственные эмоции и чувства, а также понимать эмоции других людей.</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 xml:space="preserve">Основоположники данного понятия – Питер </w:t>
      </w:r>
      <w:proofErr w:type="spellStart"/>
      <w:r w:rsidRPr="00FA4576">
        <w:rPr>
          <w:rFonts w:ascii="Arial" w:eastAsia="Times New Roman" w:hAnsi="Arial" w:cs="Arial"/>
          <w:color w:val="000000"/>
          <w:lang w:eastAsia="ru-RU"/>
        </w:rPr>
        <w:t>Сэловей</w:t>
      </w:r>
      <w:proofErr w:type="spellEnd"/>
      <w:r w:rsidRPr="00FA4576">
        <w:rPr>
          <w:rFonts w:ascii="Arial" w:eastAsia="Times New Roman" w:hAnsi="Arial" w:cs="Arial"/>
          <w:color w:val="000000"/>
          <w:lang w:eastAsia="ru-RU"/>
        </w:rPr>
        <w:t xml:space="preserve"> и Джон Майер – в своей модели эмоционального интеллекта выделяют 4 компонента:</w:t>
      </w:r>
    </w:p>
    <w:p w:rsidR="00FA4576" w:rsidRPr="00FA4576" w:rsidRDefault="00FA4576" w:rsidP="00FA4576">
      <w:pPr>
        <w:numPr>
          <w:ilvl w:val="0"/>
          <w:numId w:val="1"/>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lastRenderedPageBreak/>
        <w:t>восприятие, оценка и выражение эмоций: способность понимать свои эмоции и других, определять потребности, исходящие от эмоций и различать подлинные и ложные эмоции;</w:t>
      </w:r>
    </w:p>
    <w:p w:rsidR="00FA4576" w:rsidRPr="00FA4576" w:rsidRDefault="00FA4576" w:rsidP="00FA4576">
      <w:pPr>
        <w:numPr>
          <w:ilvl w:val="0"/>
          <w:numId w:val="1"/>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использование эмоций в мышлении и деятельности: возможность применения эмоций для решения неординарных задач;</w:t>
      </w:r>
    </w:p>
    <w:p w:rsidR="00FA4576" w:rsidRPr="00FA4576" w:rsidRDefault="00FA4576" w:rsidP="00FA4576">
      <w:pPr>
        <w:numPr>
          <w:ilvl w:val="0"/>
          <w:numId w:val="1"/>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понимание эмоций: интерпретация причины тех или иных эмоций, способность к пониманию комплекса чувств или противоречивых эмоций, например, любовь и ненависть;</w:t>
      </w:r>
    </w:p>
    <w:p w:rsidR="00FA4576" w:rsidRPr="00FA4576" w:rsidRDefault="00FA4576" w:rsidP="00FA4576">
      <w:pPr>
        <w:numPr>
          <w:ilvl w:val="0"/>
          <w:numId w:val="1"/>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осознанное управление эмоциями: способность принимать все чувства от отрицательных до положительных, контролировать эмоции и сознательно использовать их, в зависимости от ситуации.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Иначе говоря, ребёнок сначала научается понимать свои эмоции, но основе этого вырабатывается понимание чувств других людей и в дальнейшем это умение способствует выстраиванию положительных отношений с другими людьми.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Зачем развивать эмоциональный интеллект</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Дети очень эмоциональны от природы и имеют целую гамму чувств. Однако научиться управлять ими – задача не из лёгких. Почему так важно научить ребёнка понимать, что он чувствует в различных ситуациях?</w:t>
      </w:r>
    </w:p>
    <w:p w:rsidR="00FA4576" w:rsidRPr="00FA4576" w:rsidRDefault="00FA4576" w:rsidP="00FA4576">
      <w:pPr>
        <w:numPr>
          <w:ilvl w:val="0"/>
          <w:numId w:val="2"/>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Во-первых, когда ребёнок знает, почему у него возникает определённая эмоция, ему становится легче управлять ей и регулировать в целом своё поведение.</w:t>
      </w:r>
    </w:p>
    <w:p w:rsidR="00FA4576" w:rsidRPr="00FA4576" w:rsidRDefault="00FA4576" w:rsidP="00FA4576">
      <w:pPr>
        <w:numPr>
          <w:ilvl w:val="0"/>
          <w:numId w:val="2"/>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 xml:space="preserve">Во-вторых, понимая себя, ребёнок учится понимать других. Это важная составляющая для вхождения в общество детей и взрослых. Ребёнок овладевает таким важным качеством, как </w:t>
      </w:r>
      <w:proofErr w:type="spellStart"/>
      <w:r w:rsidRPr="00FA4576">
        <w:rPr>
          <w:rFonts w:ascii="Arial" w:eastAsia="Times New Roman" w:hAnsi="Arial" w:cs="Arial"/>
          <w:color w:val="767676"/>
          <w:lang w:eastAsia="ru-RU"/>
        </w:rPr>
        <w:t>эмпатия</w:t>
      </w:r>
      <w:proofErr w:type="spellEnd"/>
      <w:r w:rsidRPr="00FA4576">
        <w:rPr>
          <w:rFonts w:ascii="Arial" w:eastAsia="Times New Roman" w:hAnsi="Arial" w:cs="Arial"/>
          <w:color w:val="767676"/>
          <w:lang w:eastAsia="ru-RU"/>
        </w:rPr>
        <w:t xml:space="preserve"> – способностью сопереживать другим людям.</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Понимая чувства окружающих людей, ребёнок становится ответственным за свои действия, прогнозирует возможные последствия.</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Признаки низкого эмоционального интеллекта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Определить уровень эмоционального интеллекта возможно посредством различных методик. Основные признаки низкого эмоционального интеллекта следующие:</w:t>
      </w:r>
    </w:p>
    <w:p w:rsidR="00FA4576" w:rsidRPr="00FA4576" w:rsidRDefault="00FA4576" w:rsidP="00FA4576">
      <w:pPr>
        <w:numPr>
          <w:ilvl w:val="0"/>
          <w:numId w:val="3"/>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неумение контролировать свои эмоции, а также определять их;</w:t>
      </w:r>
    </w:p>
    <w:p w:rsidR="00FA4576" w:rsidRPr="00FA4576" w:rsidRDefault="00FA4576" w:rsidP="00FA4576">
      <w:pPr>
        <w:numPr>
          <w:ilvl w:val="0"/>
          <w:numId w:val="3"/>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неспособность сопереживать другим людям или радоваться за них;</w:t>
      </w:r>
    </w:p>
    <w:p w:rsidR="00FA4576" w:rsidRPr="00FA4576" w:rsidRDefault="00FA4576" w:rsidP="00FA4576">
      <w:pPr>
        <w:numPr>
          <w:ilvl w:val="0"/>
          <w:numId w:val="3"/>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неспособность просить или принимать помощь и поддержку других людей;</w:t>
      </w:r>
    </w:p>
    <w:p w:rsidR="00FA4576" w:rsidRPr="00FA4576" w:rsidRDefault="00FA4576" w:rsidP="00FA4576">
      <w:pPr>
        <w:numPr>
          <w:ilvl w:val="0"/>
          <w:numId w:val="3"/>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невозможность выстраивания близких отношений с другими людьми или выстраивание отношений без эмоциональной составляющей;</w:t>
      </w:r>
    </w:p>
    <w:p w:rsidR="00FA4576" w:rsidRPr="00FA4576" w:rsidRDefault="00FA4576" w:rsidP="00FA4576">
      <w:pPr>
        <w:numPr>
          <w:ilvl w:val="0"/>
          <w:numId w:val="3"/>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неспособность понимать последствия своих эмоций для себя и других.</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Особенности эмоционального интеллекта в разных возрастах</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Рассмотрим, как развивается эмоциональный интеллект у детей по возрастам.</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Ранний возраст</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Ребёнок от рождения и до трёх лет максимально активно впитывает всю поступающую информацию. С самых первых месяцев жизни он реагирует на эмоции мамы и папы. Улыбается и смеётся в ответ или плачет, если слышит негативные интонации. По мере взросления учится считывать эмоции людей и применять эти знания для достижения своих целей.</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Дошкольный возраст</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 три года ребёнок впервые начинает отделять себя от мамы и папы и пытается стать самостоятельным. Это непростое для родителей время называется «кризисом трёх лет», или «Я – сам», и несёт в себе огромный потенциал для развития у ребёнка индивидуальности. Чаще всего именно в этом возрасте ребёнок будет отрицать даже те факты, которые нелогично отрицать. Специально надевать шорты на голову, а футболку на ноги и говорить, что так и должно быть.</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lastRenderedPageBreak/>
        <w:t>Родители должны дать малышу возможность на своём опыте определить, как правильно и лучше поступить. Не стоит наказывать за строптивое поведение, лучше запаситесь терпением и дождитесь окончания первого серьёзного кризиса.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После его окончания ребёнок-дошкольник вступает в активную социальную среду. Теперь его окружают не только мама, папа, бабушка и дедушка, но и другие взрослые и дети. На протяжении всего дошкольного детства ребёнок приобретает коммуникативные навыки, учится понимать эмоциональный мир, что помогает ему выстраивать социальные связи и готовит к дальнейшим этапам жизни.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Школьный возраст</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 xml:space="preserve">Обычно по достижению семи лет дети поступают в школу. На этом этапе ребёнка ждут не только новые знания, но и более строгие требования от взрослых, новые знакомства, которые всё больше отдаляют ребёнка от взрослого. Школьник выходит на новый уровень эмоционального интеллекта и становится способным более полно проявлять </w:t>
      </w:r>
      <w:proofErr w:type="spellStart"/>
      <w:r w:rsidRPr="00FA4576">
        <w:rPr>
          <w:rFonts w:ascii="Arial" w:eastAsia="Times New Roman" w:hAnsi="Arial" w:cs="Arial"/>
          <w:color w:val="000000"/>
          <w:lang w:eastAsia="ru-RU"/>
        </w:rPr>
        <w:t>эмпатию</w:t>
      </w:r>
      <w:proofErr w:type="spellEnd"/>
      <w:r w:rsidRPr="00FA4576">
        <w:rPr>
          <w:rFonts w:ascii="Arial" w:eastAsia="Times New Roman" w:hAnsi="Arial" w:cs="Arial"/>
          <w:color w:val="000000"/>
          <w:lang w:eastAsia="ru-RU"/>
        </w:rPr>
        <w:t>.</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Как развивать эмоциональный интеллект</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Зарождение эмоционального интеллекта происходит непосредственно в семье, и способствуют этому, конечно же, родители. Этот процесс естественен, так как через общение с ребёнком, через проявление к нему чувств малыш учится понимать эмоции.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Взрослый должен объяснить ребёнку все многообразие эмоций и чувств, объяснить, что испытывать те или иные эмоции нормально, даже если это злость или страх. Важно не обесценивать эмоции ребёнка распространёнными фразами типа «мужчины не плачут». Так Вы поселите в душе ребёнка стыд за собственные ощущения, а это негативно скажется на развитии высокого уровня эмоционального интеллекта.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Когда малыш плачет, в первую очередь родители пытаются его как можно скорее успокоить быстрыми методами. Попробуйте объяснить ему, почему возникла такая эмоция. Например, «ты расстроился, потому что не хочешь идти домой с прогулки». Испытывая собственные эмоции, также рассказывайте ребёнку, какие они и почему возникли.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Проявление и понимание всех эмоций, вне зависимости от того, негативные ли они или положительные, очень важно для здоровой психики у ребёнка. Подавленные эмоции в детстве негативно отражаются на качестве жизни уже во взрослом возрасте. Поэтому взрослым так важно помогать ребёнку улучшать эти навыки.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Эмоциональный интеллект у детей дошкольного возраста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Развитие эмоционального интеллекта у детей дошкольного возраста происходит поэтапно:</w:t>
      </w:r>
    </w:p>
    <w:p w:rsidR="00FA4576" w:rsidRPr="00FA4576" w:rsidRDefault="00FA4576" w:rsidP="00FA4576">
      <w:pPr>
        <w:numPr>
          <w:ilvl w:val="0"/>
          <w:numId w:val="4"/>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Ребёнок начинает понимать свои чувства. На этом этапе родители вместе с ребёнком обсуждают эмоции, обращаясь к художественной литературе или мультфильмам, обсуждают чувства героев и свои собственные. Здесь также важно ежедневно интересоваться у ребёнка, какое у него настроение, какие он испытывал эмоции за день.</w:t>
      </w:r>
    </w:p>
    <w:p w:rsidR="00FA4576" w:rsidRPr="00FA4576" w:rsidRDefault="00FA4576" w:rsidP="00FA4576">
      <w:pPr>
        <w:numPr>
          <w:ilvl w:val="0"/>
          <w:numId w:val="4"/>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 xml:space="preserve">Ребёнок начинает понимать чувства других. Этот этап даёт родителям возможность показать ребёнку, что мама или папа не всегда бывают в хорошем настроении и что это нормально. Здесь уже можно объяснить ребёнку, что Вы не хотите играть в догонялки, потому что сильно расстроились из-за проблем по работе и хотите спокойно посидеть с малышом. Родители продолжают обращаться к сказкам или мультфильмам, анализируя чувства героев. Понимая чувства другого, ребёнок развивает в себе </w:t>
      </w:r>
      <w:proofErr w:type="spellStart"/>
      <w:r w:rsidRPr="00FA4576">
        <w:rPr>
          <w:rFonts w:ascii="Arial" w:eastAsia="Times New Roman" w:hAnsi="Arial" w:cs="Arial"/>
          <w:color w:val="767676"/>
          <w:lang w:eastAsia="ru-RU"/>
        </w:rPr>
        <w:t>эмпатию</w:t>
      </w:r>
      <w:proofErr w:type="spellEnd"/>
      <w:r w:rsidRPr="00FA4576">
        <w:rPr>
          <w:rFonts w:ascii="Arial" w:eastAsia="Times New Roman" w:hAnsi="Arial" w:cs="Arial"/>
          <w:color w:val="767676"/>
          <w:lang w:eastAsia="ru-RU"/>
        </w:rPr>
        <w:t>. Важно показывать на своём примере взаимоотношения с другими людьми, строить атмосферу взаимопонимания между родителями.</w:t>
      </w:r>
    </w:p>
    <w:p w:rsidR="00FA4576" w:rsidRPr="00FA4576" w:rsidRDefault="00FA4576" w:rsidP="00FA4576">
      <w:pPr>
        <w:numPr>
          <w:ilvl w:val="0"/>
          <w:numId w:val="4"/>
        </w:numPr>
        <w:shd w:val="clear" w:color="auto" w:fill="FFFFFF"/>
        <w:spacing w:before="100" w:beforeAutospacing="1" w:after="100" w:afterAutospacing="1" w:line="240" w:lineRule="auto"/>
        <w:rPr>
          <w:rFonts w:ascii="Arial" w:eastAsia="Times New Roman" w:hAnsi="Arial" w:cs="Arial"/>
          <w:color w:val="767676"/>
          <w:lang w:eastAsia="ru-RU"/>
        </w:rPr>
      </w:pPr>
      <w:r w:rsidRPr="00FA4576">
        <w:rPr>
          <w:rFonts w:ascii="Arial" w:eastAsia="Times New Roman" w:hAnsi="Arial" w:cs="Arial"/>
          <w:color w:val="767676"/>
          <w:lang w:eastAsia="ru-RU"/>
        </w:rPr>
        <w:t xml:space="preserve">Ребёнок учится управлять своими эмоциями. На этом этапе родители показывают, как можно выразить негативные чувства, не причиняя никому вреда, например, громко покричать и попрыгать, поколотить подушку и т.д. Важно также научить поднимать себе настроение </w:t>
      </w:r>
      <w:r w:rsidRPr="00FA4576">
        <w:rPr>
          <w:rFonts w:ascii="Arial" w:eastAsia="Times New Roman" w:hAnsi="Arial" w:cs="Arial"/>
          <w:color w:val="767676"/>
          <w:lang w:eastAsia="ru-RU"/>
        </w:rPr>
        <w:lastRenderedPageBreak/>
        <w:t>подходящими для ребёнка способами. Выясните, что ребёнку больше всего нравится и от чего у него улучшается настроение.</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Игры и упражнения для развития эмоционального интеллекта у детей</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Самое приятное для каждого ребёнка занятие – игра. С помощью игр можно научить малыша понимать и принимать все чувства и эмоции, которые он испытывает. Мы подобрали небольшой список игр, которые нацелены на то, чтобы повысить эмоциональный интеллект у ребёнка.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Игры с эмоциональными пиктограммами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Для этой игры нужны специальные карточки с изображениями эмоций. Предложите ребёнку вытянуть любую карточку, лежащую картинкой вниз, и изобразить эмоцию, которая на ней нарисована так, чтобы другие участники игры смогли её отгадать.</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Игра «Что я чувствую сегодня»</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Для этой игры можно использовать те же карточки с эмоциями, что и в предыдущей. Каждый день предлагайте ребёнку взять картинку с той эмоцией, которую он сегодня ощущал, и попросите рассказать о ней.</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Кукольный театр</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Прекрасное занятие для закрепления любимых сказок, улучшения выразительности речи и развития эмоционального интеллекта через обыгрывание персонажей сказки.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Игры с мячом</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Поиграйте с ребёнком в мяч, поочерёдно передавая его друг другу и называя эмоции и их причину. Например, «мне приятно, когда…», а дальше предлагайте свои варианты («меня хвалят», «ты мне улыбаешься» и т.д.). Предлагайте разные эмоции для закрепления у ребёнка всего спектра человеческих чувств.</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Игра «Угадай эмоцию по голосу»</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 xml:space="preserve">Выберите любые фразы и произносите их с разной интонацией, а ребёнку предложите угадать по голосу, что Вы чувствуете, затем поменяйтесь ролями. Для этой игры подойдут самые обычные фразы, </w:t>
      </w:r>
      <w:proofErr w:type="gramStart"/>
      <w:r w:rsidRPr="00FA4576">
        <w:rPr>
          <w:rFonts w:ascii="Arial" w:eastAsia="Times New Roman" w:hAnsi="Arial" w:cs="Arial"/>
          <w:color w:val="000000"/>
          <w:lang w:eastAsia="ru-RU"/>
        </w:rPr>
        <w:t>например</w:t>
      </w:r>
      <w:proofErr w:type="gramEnd"/>
      <w:r w:rsidRPr="00FA4576">
        <w:rPr>
          <w:rFonts w:ascii="Arial" w:eastAsia="Times New Roman" w:hAnsi="Arial" w:cs="Arial"/>
          <w:color w:val="000000"/>
          <w:lang w:eastAsia="ru-RU"/>
        </w:rPr>
        <w:t>: «Я сегодня пойду в магазин», «На праздниках мы поедем в деревню».</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Зачем развивать эмоциональный интеллект у детей</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1. Управление собственным поведением</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Допустим, у ребенка отобрали любимую игрушку. В ответ он начинает кричать, плакать, может даже лезть в драку. Почему? Потому что он испытывает эмоции – обиду, грусть, злость. Когда ребенок не понимает своих чувств, он начинает просто реагировать на ситуацию. Однако, когда он понимает, что чувствует, то начинает «решать». Ребенку, как и любому взрослому, прежде чем начать исправлять, нужно понять свое отношение к произошедшему. Когда ребенок знает себя – свои реакции на различные события, предпочтения, когда понимает свое настроение и отношение к происходящему, ему становится гораздо легче регулировать свое поведение.</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2. Понимание чувств других людей</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На опыте «проживания» своих чувств, наблюдения за своей реакцией, ребенок учится понимать чувства других людей. Почему это важно?</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 первую очередь, понимание других способствует развитию компетентности в общении – способности находить общий язык, устанавливать и поддерживать контакты.</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lastRenderedPageBreak/>
        <w:t xml:space="preserve">Развивается способность к </w:t>
      </w:r>
      <w:proofErr w:type="spellStart"/>
      <w:r w:rsidRPr="00FA4576">
        <w:rPr>
          <w:rFonts w:ascii="Arial" w:eastAsia="Times New Roman" w:hAnsi="Arial" w:cs="Arial"/>
          <w:color w:val="000000"/>
          <w:lang w:eastAsia="ru-RU"/>
        </w:rPr>
        <w:t>эмпатии</w:t>
      </w:r>
      <w:proofErr w:type="spellEnd"/>
      <w:r w:rsidRPr="00FA4576">
        <w:rPr>
          <w:rFonts w:ascii="Arial" w:eastAsia="Times New Roman" w:hAnsi="Arial" w:cs="Arial"/>
          <w:color w:val="000000"/>
          <w:lang w:eastAsia="ru-RU"/>
        </w:rPr>
        <w:t>. Принятие чужих чувств, осознанное сопереживание и сочувствие способствует формированию тесной внутренней связи с родными и друзьями, и является неизменной частью успешной семейной жизни в будущем.</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Понимание чувств других необходимо для формирования ответственности, ведь оно позволяет прогнозировать последствие своих действий – как для окружающих, так и для самого себя.</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Как развить эмоциональный интеллект у ребенка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Практически все дети рождаются эмоционально открытыми и, по мере взросления малыша, уровень эмоционального интеллекта развивается и совершенствуется наравне с крупной и мелкой моторикой, слухом, речью, памятью и другими процессами.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ВАЖНО</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Родители принимают непосредственное участие в процессе развития эмоционального интеллекта ребенка. Основная цель взрослого – научить малыша жить в гармонии со собой, принимать в себе весь спектр чувств – любовь, радость, гордость, зависть, ревность, злость, страх. И не нужно делить эмоции на плохие и хорошие, ведь все они имеют место быть в душе человека.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Первые эмоции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Вспомните ваши первые игры с малышом. Игра «ку-ку» – это не что иное, как реакция ребенка на чувства и эмоции взрослого – чем веселее интонация и выглядывающее из-за ладошек лицо мамы, тем заливистей детский смех. Чувство голода и колики знакомят малыша с такими эмоциями, как страх, боль, любовь, доверие, растерянность, отчаяние. И задача родителя здесь – отвечать на них так, чтобы ребенок чувствовал себя нужным, значимым и услышанным. Именно в этом случае происходит развитие эмоционального интеллекта в гармоничном направлении.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Отражение чувств ребенка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 xml:space="preserve">Первый и основной навык эмоционального интеллекта – понимание своих эмоций. Чтобы помочь ребенку научиться понимать самого себя, проговаривайте вслух те эмоции, которые он испытывает. Ведь когда малыш радуется, злится или боится, он еще не знает, что каждое его состояние имеет определенное название. Раз за разом сознавая их, малыш понимает, что чувства бывают разные и он имеет право на каждое из них. «Похоже, тебе сейчас очень весело» «Ты сейчас такой счастливый, как солнечный зайчик» «Твоя игрушка сломалась, и ты очень расстроен» «Я вижу, что ты очень растерян» </w:t>
      </w:r>
      <w:proofErr w:type="gramStart"/>
      <w:r w:rsidRPr="00FA4576">
        <w:rPr>
          <w:rFonts w:ascii="Arial" w:eastAsia="Times New Roman" w:hAnsi="Arial" w:cs="Arial"/>
          <w:color w:val="000000"/>
          <w:lang w:eastAsia="ru-RU"/>
        </w:rPr>
        <w:t>«Наверное</w:t>
      </w:r>
      <w:proofErr w:type="gramEnd"/>
      <w:r w:rsidRPr="00FA4576">
        <w:rPr>
          <w:rFonts w:ascii="Arial" w:eastAsia="Times New Roman" w:hAnsi="Arial" w:cs="Arial"/>
          <w:color w:val="000000"/>
          <w:lang w:eastAsia="ru-RU"/>
        </w:rPr>
        <w:t>, ты сейчас сердит, как грозный лев» Чувства можно сравнивать со сказочными героями, животными, явлениями природы, лепить и рисовать их – все, что может рассказать об эмоции, полезно для развития первой ступени эмоционального интеллекта – понимания самого себя.</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Показывайте свои чувства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Родитель для ребенка – модель подражания. Когда ребенок наблюдает за взрослым, он начинает понимать, как следует обращаться со своими чувствами. Ему нужно видеть взрослого не только радостным и счастливым, но и уставшего, расстроенного, иногда разозленного, иными словами – естественного. Поэтому для родителя важно в первую очередь не бояться быть «настоящим», чтобы ребенок мог признать самого себя со всеми слабостями и особенностями.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Показывая свои чувства, вы, как образец для подражания, даете право и ребенку переживать все многообразие эмоций, учите выражать их приемлемым способом.</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Озвучивайте свои эмоции так же, как озвучиваете эмоции своего ребенка: «Я так горжусь твоими увлечениями» «Я радуюсь, когда ты радуешься» «Сейчас я очень сержусь из-за разлитых на ковер красок» «Я злюсь, когда меня не слушают»</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lastRenderedPageBreak/>
        <w:t>Побуждайте ребенка анализировать свое состояние</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Когда у ребенка развивается речь и появляется возможность вести диалог, можно начинать проговаривать эмоции через альтернативные вопросы: «Тебе весело или грустно?» «Интересно или скучно?»</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ВАЖНО</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Ради, казалось бы, простого ответа «Да» или «Нет» малыш проделывает большую работу, прислушиваясь к себе, распознавая эмоции и анализируя способ их выражения. Именно этот процесс и отвечает за развитие эмоционального интеллекта ребенка.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Разобравшись с противоположными эмоциями, можно будет переходить к близким вариантам, уточняя у малыша, обижается он или злится, испытывает радость или восторг, грусть или разочарование. И, наконец, познакомившись с различными эмоциональными оттенками, научившись распознавать и проживать их, ребенок сам сможет ответить на вопрос «Что ты чувствуешь?».</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Эмоциональный интеллект у детей дошкольного возраста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 каком бы возрасте взрослые не начали заниматься развитием эмоционального интеллекта у ребенка, алгоритм его формирования будет един – важно, чтобы знакомство с миром эмоций проходило постепенно, от простого к сложному:</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Рассказывайте ребенку о чувствах и эмоциях, проговаривайте их вслух, наглядно показывайте эмоциональные проявления при помощи различных игр и бесед.</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Учите распознавать проживаемые чувства и эмоции, предлагая сравнение: - далеких по значению чувств (радость – печаль, гнев – ликование, зависть – восторг, ненависть – любовь и прочие) - близких по значению чувств (скука – грусть, обида – злость, любовь – нежность, радость – восторг, злость – раздражение и прочие)</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Побуждайте ребенка самостоятельно выражать свои чувства и эмоции. Интересуйтесь, что чувствует ребенок в различных жизненных ситуациях.</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Игры для развития эмоционального интеллекта у детей</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Чтобы помочь ребенку познать все многообразие эмоций, научиться осознавать и выражать словами свои и чужие чувства, существует множество игр. Вот некоторые из них:</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Игра с образом животных</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Попросите ребенка представить какое-либо животное и эмоционально на него отреагировать. Пусть он даст название своей эмоции и объяснит причину ее появления. Например, радость, потому что собака виляет хвостом и ластится. Или страх, потому что лев большой и рычит.</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Игра с мячом</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 xml:space="preserve">Бросая ребенку мяч, говорите: «Я радуюсь, когда.», затем по очереди озвучивайте варианты: </w:t>
      </w:r>
      <w:proofErr w:type="gramStart"/>
      <w:r w:rsidRPr="00FA4576">
        <w:rPr>
          <w:rFonts w:ascii="Arial" w:eastAsia="Times New Roman" w:hAnsi="Arial" w:cs="Arial"/>
          <w:color w:val="000000"/>
          <w:lang w:eastAsia="ru-RU"/>
        </w:rPr>
        <w:t>«.ем</w:t>
      </w:r>
      <w:proofErr w:type="gramEnd"/>
      <w:r w:rsidRPr="00FA4576">
        <w:rPr>
          <w:rFonts w:ascii="Arial" w:eastAsia="Times New Roman" w:hAnsi="Arial" w:cs="Arial"/>
          <w:color w:val="000000"/>
          <w:lang w:eastAsia="ru-RU"/>
        </w:rPr>
        <w:t xml:space="preserve"> мороженое, светит солнце, гуляем в зоопарке, улыбается мама». Чем больше вариантов наберется, тем лучше. Следите за отсутствием повторений. Далее продолжайте игру с другими эмоциями: я грущу, злюсь, удивлен, мне страшно, интересно, стыдно и т.д.</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Игра с пиктограммами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Для этой игры понадобятся пиктограммы – карточки с изображением эмоций. Переверните их рисунками вниз. Пусть ребенок возьмет одну из них и, не показывая ее другим, изобразит нарисованную эмоцию. Угадавший тянет следующую карточку.</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Игра «Волшебный мешочек»</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lastRenderedPageBreak/>
        <w:t>Эта игра направлена на осознание своего эмоционального состояния и освобождение от негативных эмоций. Перед ее началом уточните у ребенка, что он чувствует на данный момент, например, он на кого-то обижен. Предложите сложить в волшебный мешочек все отрицательные эмоции – обиду, досаду, злость, грусть. Крепко завяжите этот мешочек и уберите его. Затем возьмите еще один волшебный мешочек и попросите ребенка взять из него любые положительные чувства, которые он хочет.</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Если родитель эмоционально закрыт</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 xml:space="preserve">Часто родители сталкиваются с собственной эмоциональной закрытостью, что, конечно, влияет на развитие эмоционального интеллекта ребенка. Взрослый не готов понимать и принимать эмоции ребенка, потому что не распознает их сам в себе. И потому готов сделать все для того, чтобы ребенок вел себя «хорошо» и спокойно – радовался </w:t>
      </w:r>
      <w:proofErr w:type="spellStart"/>
      <w:r w:rsidRPr="00FA4576">
        <w:rPr>
          <w:rFonts w:ascii="Arial" w:eastAsia="Times New Roman" w:hAnsi="Arial" w:cs="Arial"/>
          <w:color w:val="000000"/>
          <w:lang w:eastAsia="ru-RU"/>
        </w:rPr>
        <w:t>потише</w:t>
      </w:r>
      <w:proofErr w:type="spellEnd"/>
      <w:r w:rsidRPr="00FA4576">
        <w:rPr>
          <w:rFonts w:ascii="Arial" w:eastAsia="Times New Roman" w:hAnsi="Arial" w:cs="Arial"/>
          <w:color w:val="000000"/>
          <w:lang w:eastAsia="ru-RU"/>
        </w:rPr>
        <w:t>, веселился посдержанней. В данном случае истинное значение «хорошего поведения» – удобное поведение. Подобное спокойное поведение блокирует чувства ребенка. Ребенок понимает, что плакать, злиться, обижаться нехорошо и вытесняет такие чувства – сначала он перестает их показывать, затем и осознавать. Блокировка таких неприятных переживаний, как обида, страх, зависть, печаль, гнев, может привести как к проблемам с коммуникацией, так и к нарушениям в психической сфере (навязчивые состояния, эмоциональные срывы, психосоматические заболевания, неожиданные страхи).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ВАЖНО</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Человек чувствует себя счастливым только когда понимает и распознает все свои чувства, умеет ими управлять и проживать их. Не бывает эмоций плохих или хороших – каждая из них важна для адекватной оценки происходящего, эффективной коммуникации, мотивации, высокого качества жизни. Эмоциональная зрелость позволяет «дышать полной грудью».</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Потому, если форма выражения чувств взрослого или их интенсивность является проблемой, с этим нужно работать. Это одинаково важно для гармоничного развития эмоциональной сферы как ребенка, так и самого родителя.</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Сомневаетесь в вашем уровне эмоциональной открытости?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Определить его поможет простой тест. Вспомните недавнюю обыденную ситуацию и какие чувства вы при этом испытывали. К примеру, что вы чувствовали по дороге на работу?</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Если ваш ответ подразумевает то, о чем вы думали (о количестве запланированных дел, что подарить коллеге на день рождения или в какой магазин зайти после работы) – вам стоит обратить внимание на развитие эмоциональной сферы.</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Вы больше задумались о своих чувствах, чем о мыслях, их вызывающих («У меня было плохое настроение» вместо «Я был раздражен из-за долгого стояния в пробке»)? Чаще наблюдайте за своим эмоциональным состоянием, старайтесь распознавать испытываемые эмоции.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Вам не составило труда вспомнить эмоциональное состояние, сопровождающее вас в пути? Поздравляем, вам не стоит беспокоиться об уровне открытости эмоционального интеллекта.</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b/>
          <w:bCs/>
          <w:color w:val="000000"/>
          <w:lang w:eastAsia="ru-RU"/>
        </w:rPr>
        <w:t>Развитие эмоционального интеллекта и вседозволенность</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Родители часто задаются вопросом: как не допустить вседозволенности при развитии эмоционального интеллекта? Ведь ребенку, с одной стороны, нужно давать время на понимание и принятие свое эмоционального состояния в различных ситуациях, возможность справиться самостоятельно. А с другой – отсутствие определенного контроля за поведением может привести к вседозволенности.</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t>Вывод</w:t>
      </w:r>
    </w:p>
    <w:p w:rsidR="00FA4576" w:rsidRPr="00FA4576" w:rsidRDefault="00FA4576" w:rsidP="00FA4576">
      <w:pPr>
        <w:shd w:val="clear" w:color="auto" w:fill="FFFFFF"/>
        <w:spacing w:after="150" w:line="300" w:lineRule="atLeast"/>
        <w:rPr>
          <w:rFonts w:ascii="Arial" w:eastAsia="Times New Roman" w:hAnsi="Arial" w:cs="Arial"/>
          <w:color w:val="000000"/>
          <w:lang w:eastAsia="ru-RU"/>
        </w:rPr>
      </w:pPr>
      <w:r w:rsidRPr="00FA4576">
        <w:rPr>
          <w:rFonts w:ascii="Arial" w:eastAsia="Times New Roman" w:hAnsi="Arial" w:cs="Arial"/>
          <w:color w:val="000000"/>
          <w:lang w:eastAsia="ru-RU"/>
        </w:rPr>
        <w:lastRenderedPageBreak/>
        <w:t>Уделяя внимание интеллектуальному и физическому развитию своего малыша, не забывайте про то, что счастливый человек – здоровый человек, который понимает себя и свои чувства. Родитель – самый важный источник развития ребёнка, но, к счастью, не единственный.</w:t>
      </w:r>
    </w:p>
    <w:p w:rsidR="00E478D8" w:rsidRDefault="00E478D8"/>
    <w:sectPr w:rsidR="00E478D8" w:rsidSect="00FA45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FAC"/>
    <w:multiLevelType w:val="multilevel"/>
    <w:tmpl w:val="2E94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818BE"/>
    <w:multiLevelType w:val="multilevel"/>
    <w:tmpl w:val="EB605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DA218A"/>
    <w:multiLevelType w:val="multilevel"/>
    <w:tmpl w:val="BAB2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915315"/>
    <w:multiLevelType w:val="multilevel"/>
    <w:tmpl w:val="0FF0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76"/>
    <w:rsid w:val="00020D7A"/>
    <w:rsid w:val="00E478D8"/>
    <w:rsid w:val="00FA4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F4D9"/>
  <w15:chartTrackingRefBased/>
  <w15:docId w15:val="{9394AE18-7B43-4F3B-A2AD-5869014A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31681">
      <w:bodyDiv w:val="1"/>
      <w:marLeft w:val="0"/>
      <w:marRight w:val="0"/>
      <w:marTop w:val="0"/>
      <w:marBottom w:val="0"/>
      <w:divBdr>
        <w:top w:val="none" w:sz="0" w:space="0" w:color="auto"/>
        <w:left w:val="none" w:sz="0" w:space="0" w:color="auto"/>
        <w:bottom w:val="none" w:sz="0" w:space="0" w:color="auto"/>
        <w:right w:val="none" w:sz="0" w:space="0" w:color="auto"/>
      </w:divBdr>
      <w:divsChild>
        <w:div w:id="143161690">
          <w:marLeft w:val="0"/>
          <w:marRight w:val="0"/>
          <w:marTop w:val="0"/>
          <w:marBottom w:val="0"/>
          <w:divBdr>
            <w:top w:val="none" w:sz="0" w:space="0" w:color="auto"/>
            <w:left w:val="none" w:sz="0" w:space="0" w:color="auto"/>
            <w:bottom w:val="none" w:sz="0" w:space="0" w:color="auto"/>
            <w:right w:val="none" w:sz="0" w:space="0" w:color="auto"/>
          </w:divBdr>
          <w:divsChild>
            <w:div w:id="1231427335">
              <w:marLeft w:val="0"/>
              <w:marRight w:val="0"/>
              <w:marTop w:val="0"/>
              <w:marBottom w:val="0"/>
              <w:divBdr>
                <w:top w:val="none" w:sz="0" w:space="0" w:color="auto"/>
                <w:left w:val="none" w:sz="0" w:space="0" w:color="auto"/>
                <w:bottom w:val="none" w:sz="0" w:space="0" w:color="auto"/>
                <w:right w:val="none" w:sz="0" w:space="0" w:color="auto"/>
              </w:divBdr>
            </w:div>
          </w:divsChild>
        </w:div>
        <w:div w:id="1895195509">
          <w:marLeft w:val="0"/>
          <w:marRight w:val="0"/>
          <w:marTop w:val="0"/>
          <w:marBottom w:val="0"/>
          <w:divBdr>
            <w:top w:val="none" w:sz="0" w:space="0" w:color="auto"/>
            <w:left w:val="none" w:sz="0" w:space="0" w:color="auto"/>
            <w:bottom w:val="none" w:sz="0" w:space="0" w:color="auto"/>
            <w:right w:val="none" w:sz="0" w:space="0" w:color="auto"/>
          </w:divBdr>
          <w:divsChild>
            <w:div w:id="52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3015</Words>
  <Characters>17189</Characters>
  <Application>Microsoft Office Word</Application>
  <DocSecurity>0</DocSecurity>
  <Lines>143</Lines>
  <Paragraphs>40</Paragraphs>
  <ScaleCrop>false</ScaleCrop>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Ждановы</dc:creator>
  <cp:keywords/>
  <dc:description/>
  <cp:lastModifiedBy>Ждановы</cp:lastModifiedBy>
  <cp:revision>4</cp:revision>
  <dcterms:created xsi:type="dcterms:W3CDTF">2025-11-20T15:59:00Z</dcterms:created>
  <dcterms:modified xsi:type="dcterms:W3CDTF">2025-11-20T16:08:00Z</dcterms:modified>
</cp:coreProperties>
</file>