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B" w:rsidRPr="0051039B" w:rsidRDefault="0051039B" w:rsidP="0051039B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r w:rsidRPr="0051039B">
        <w:rPr>
          <w:b/>
          <w:sz w:val="24"/>
          <w:szCs w:val="24"/>
        </w:rPr>
        <w:t>Аннотация</w:t>
      </w:r>
    </w:p>
    <w:p w:rsidR="0051039B" w:rsidRPr="0051039B" w:rsidRDefault="0051039B" w:rsidP="0051039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51039B">
        <w:rPr>
          <w:b/>
          <w:sz w:val="24"/>
          <w:szCs w:val="24"/>
        </w:rPr>
        <w:t>к дополнительной общеразвивающей образовательной программе</w:t>
      </w:r>
    </w:p>
    <w:p w:rsidR="0051039B" w:rsidRPr="0051039B" w:rsidRDefault="0051039B" w:rsidP="0051039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51039B">
        <w:rPr>
          <w:b/>
          <w:sz w:val="24"/>
          <w:szCs w:val="24"/>
        </w:rPr>
        <w:t>«Умелые ручки»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51039B">
        <w:rPr>
          <w:sz w:val="24"/>
          <w:szCs w:val="24"/>
        </w:rPr>
        <w:t xml:space="preserve">Дополнительная общеобразовательная </w:t>
      </w:r>
      <w:proofErr w:type="spellStart"/>
      <w:r w:rsidRPr="0051039B">
        <w:rPr>
          <w:sz w:val="24"/>
          <w:szCs w:val="24"/>
        </w:rPr>
        <w:t>общеразвивающаяпрограмма</w:t>
      </w:r>
      <w:proofErr w:type="spellEnd"/>
      <w:r w:rsidRPr="0051039B">
        <w:rPr>
          <w:sz w:val="24"/>
          <w:szCs w:val="24"/>
        </w:rPr>
        <w:t xml:space="preserve"> «Умелые ру</w:t>
      </w:r>
      <w:r w:rsidRPr="0051039B">
        <w:rPr>
          <w:sz w:val="24"/>
          <w:szCs w:val="24"/>
        </w:rPr>
        <w:t>ч</w:t>
      </w:r>
      <w:r w:rsidRPr="0051039B">
        <w:rPr>
          <w:sz w:val="24"/>
          <w:szCs w:val="24"/>
        </w:rPr>
        <w:t>ки»  разработана для детей от 6,5 до 10 лет,  имеет художественную направленность.</w:t>
      </w:r>
      <w:proofErr w:type="gramEnd"/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b/>
          <w:sz w:val="24"/>
          <w:szCs w:val="24"/>
        </w:rPr>
        <w:t xml:space="preserve">Цель </w:t>
      </w:r>
      <w:proofErr w:type="spellStart"/>
      <w:r w:rsidRPr="0051039B">
        <w:rPr>
          <w:sz w:val="24"/>
          <w:szCs w:val="24"/>
        </w:rPr>
        <w:t>программы</w:t>
      </w:r>
      <w:proofErr w:type="gramStart"/>
      <w:r w:rsidRPr="0051039B">
        <w:rPr>
          <w:sz w:val="24"/>
          <w:szCs w:val="24"/>
        </w:rPr>
        <w:t>:</w:t>
      </w:r>
      <w:r w:rsidRPr="0051039B">
        <w:rPr>
          <w:rFonts w:eastAsia="Calibri"/>
          <w:sz w:val="24"/>
          <w:szCs w:val="24"/>
        </w:rPr>
        <w:t>р</w:t>
      </w:r>
      <w:proofErr w:type="gramEnd"/>
      <w:r w:rsidRPr="0051039B">
        <w:rPr>
          <w:rFonts w:eastAsia="Calibri"/>
          <w:sz w:val="24"/>
          <w:szCs w:val="24"/>
        </w:rPr>
        <w:t>азвитие</w:t>
      </w:r>
      <w:proofErr w:type="spellEnd"/>
      <w:r w:rsidRPr="0051039B">
        <w:rPr>
          <w:rFonts w:eastAsia="Calibri"/>
          <w:sz w:val="24"/>
          <w:szCs w:val="24"/>
        </w:rPr>
        <w:t xml:space="preserve">  творческих  способностей  (творческого  мышления  и  творческой активности)  детей  посредством  занятий декоративно-прикладным творч</w:t>
      </w:r>
      <w:r w:rsidRPr="0051039B">
        <w:rPr>
          <w:rFonts w:eastAsia="Calibri"/>
          <w:sz w:val="24"/>
          <w:szCs w:val="24"/>
        </w:rPr>
        <w:t>е</w:t>
      </w:r>
      <w:r w:rsidRPr="0051039B">
        <w:rPr>
          <w:rFonts w:eastAsia="Calibri"/>
          <w:sz w:val="24"/>
          <w:szCs w:val="24"/>
        </w:rPr>
        <w:t xml:space="preserve">ством. 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51039B">
        <w:rPr>
          <w:b/>
          <w:sz w:val="24"/>
          <w:szCs w:val="24"/>
        </w:rPr>
        <w:t>Задачи: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51039B">
        <w:rPr>
          <w:i/>
          <w:sz w:val="24"/>
          <w:szCs w:val="24"/>
          <w:u w:val="single"/>
        </w:rPr>
        <w:t>Обучающие: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 xml:space="preserve">- расширить представления о многообразии видов декоративно – прикладного искусства; 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научить приемам и техникам работы с материалами и инструментами различных видов декоративно – прикладного искусства;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научить замечать и выделять основные средства выразительности изделий;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познакомить с лучшими образцами народного искусства.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i/>
          <w:sz w:val="24"/>
          <w:szCs w:val="24"/>
          <w:u w:val="single"/>
        </w:rPr>
      </w:pPr>
      <w:r w:rsidRPr="0051039B">
        <w:rPr>
          <w:i/>
          <w:sz w:val="24"/>
          <w:szCs w:val="24"/>
          <w:u w:val="single"/>
        </w:rPr>
        <w:t>Развивающие: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сформировать</w:t>
      </w:r>
      <w:r w:rsidRPr="0051039B">
        <w:rPr>
          <w:sz w:val="24"/>
          <w:szCs w:val="24"/>
        </w:rPr>
        <w:tab/>
        <w:t>эстетическое</w:t>
      </w:r>
      <w:r w:rsidRPr="0051039B">
        <w:rPr>
          <w:sz w:val="24"/>
          <w:szCs w:val="24"/>
        </w:rPr>
        <w:tab/>
        <w:t>отношение</w:t>
      </w:r>
      <w:r w:rsidRPr="0051039B">
        <w:rPr>
          <w:sz w:val="24"/>
          <w:szCs w:val="24"/>
        </w:rPr>
        <w:tab/>
        <w:t>к окружающей действительности на осн</w:t>
      </w:r>
      <w:r w:rsidRPr="0051039B">
        <w:rPr>
          <w:sz w:val="24"/>
          <w:szCs w:val="24"/>
        </w:rPr>
        <w:t>о</w:t>
      </w:r>
      <w:r w:rsidRPr="0051039B">
        <w:rPr>
          <w:sz w:val="24"/>
          <w:szCs w:val="24"/>
        </w:rPr>
        <w:t>ве с декоративно – прикладным искусством;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развивать у детей чувственно-эмоциональных проявлений: внимания, памяти, фантазии, воображения;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 xml:space="preserve">- развивать художественный вкус, способности видеть и понимать </w:t>
      </w:r>
      <w:proofErr w:type="gramStart"/>
      <w:r w:rsidRPr="0051039B">
        <w:rPr>
          <w:sz w:val="24"/>
          <w:szCs w:val="24"/>
        </w:rPr>
        <w:t>прекрасное</w:t>
      </w:r>
      <w:proofErr w:type="gramEnd"/>
      <w:r w:rsidRPr="0051039B">
        <w:rPr>
          <w:sz w:val="24"/>
          <w:szCs w:val="24"/>
        </w:rPr>
        <w:t>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развивать моторику, пластичность, гибкость рук и точность глазомера; развивать фант</w:t>
      </w:r>
      <w:r w:rsidRPr="0051039B">
        <w:rPr>
          <w:sz w:val="24"/>
          <w:szCs w:val="24"/>
        </w:rPr>
        <w:t>а</w:t>
      </w:r>
      <w:r w:rsidRPr="0051039B">
        <w:rPr>
          <w:sz w:val="24"/>
          <w:szCs w:val="24"/>
        </w:rPr>
        <w:t>зию, воображение, самостоятельное мышление;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формировать организационно-управленческие умения и навыки (планировать свою деятельность; определять ее проблемы и их причины; содержать в порядке свое рабочее м</w:t>
      </w:r>
      <w:r w:rsidRPr="0051039B">
        <w:rPr>
          <w:sz w:val="24"/>
          <w:szCs w:val="24"/>
        </w:rPr>
        <w:t>е</w:t>
      </w:r>
      <w:r w:rsidRPr="0051039B">
        <w:rPr>
          <w:sz w:val="24"/>
          <w:szCs w:val="24"/>
        </w:rPr>
        <w:t>сто);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развивать коммуникативные умения и навыки, обеспечивающие совместную деятел</w:t>
      </w:r>
      <w:r w:rsidRPr="0051039B">
        <w:rPr>
          <w:sz w:val="24"/>
          <w:szCs w:val="24"/>
        </w:rPr>
        <w:t>ь</w:t>
      </w:r>
      <w:r w:rsidRPr="0051039B">
        <w:rPr>
          <w:sz w:val="24"/>
          <w:szCs w:val="24"/>
        </w:rPr>
        <w:t>ность в группе, сотрудничество, общение (адекватно оценивать свои достижения и дост</w:t>
      </w:r>
      <w:r w:rsidRPr="0051039B">
        <w:rPr>
          <w:sz w:val="24"/>
          <w:szCs w:val="24"/>
        </w:rPr>
        <w:t>и</w:t>
      </w:r>
      <w:r w:rsidRPr="0051039B">
        <w:rPr>
          <w:sz w:val="24"/>
          <w:szCs w:val="24"/>
        </w:rPr>
        <w:t>жения</w:t>
      </w:r>
      <w:r w:rsidRPr="0051039B">
        <w:rPr>
          <w:sz w:val="24"/>
          <w:szCs w:val="24"/>
        </w:rPr>
        <w:tab/>
        <w:t>других, оказывать помощь</w:t>
      </w:r>
      <w:r w:rsidRPr="0051039B">
        <w:rPr>
          <w:sz w:val="24"/>
          <w:szCs w:val="24"/>
        </w:rPr>
        <w:tab/>
        <w:t>другим разрешать конфликтные ситуации).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51039B">
        <w:rPr>
          <w:i/>
          <w:sz w:val="24"/>
          <w:szCs w:val="24"/>
          <w:u w:val="single"/>
        </w:rPr>
        <w:t>Воспитательные</w:t>
      </w:r>
      <w:r w:rsidRPr="0051039B">
        <w:rPr>
          <w:i/>
          <w:sz w:val="24"/>
          <w:szCs w:val="24"/>
        </w:rPr>
        <w:t xml:space="preserve">: 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формировать у детей устойчивый интерес к искусству и занятиям художественным тво</w:t>
      </w:r>
      <w:r w:rsidRPr="0051039B">
        <w:rPr>
          <w:sz w:val="24"/>
          <w:szCs w:val="24"/>
        </w:rPr>
        <w:t>р</w:t>
      </w:r>
      <w:r w:rsidRPr="0051039B">
        <w:rPr>
          <w:sz w:val="24"/>
          <w:szCs w:val="24"/>
        </w:rPr>
        <w:t>чеством;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формировать</w:t>
      </w:r>
      <w:r w:rsidRPr="0051039B">
        <w:rPr>
          <w:sz w:val="24"/>
          <w:szCs w:val="24"/>
        </w:rPr>
        <w:tab/>
        <w:t>уважительное</w:t>
      </w:r>
      <w:r w:rsidRPr="0051039B">
        <w:rPr>
          <w:sz w:val="24"/>
          <w:szCs w:val="24"/>
        </w:rPr>
        <w:tab/>
        <w:t>отношение</w:t>
      </w:r>
      <w:r w:rsidRPr="0051039B">
        <w:rPr>
          <w:sz w:val="24"/>
          <w:szCs w:val="24"/>
        </w:rPr>
        <w:tab/>
        <w:t>к искусству разных стран и нар</w:t>
      </w:r>
      <w:r w:rsidRPr="0051039B">
        <w:rPr>
          <w:sz w:val="24"/>
          <w:szCs w:val="24"/>
        </w:rPr>
        <w:t>о</w:t>
      </w:r>
      <w:r w:rsidRPr="0051039B">
        <w:rPr>
          <w:sz w:val="24"/>
          <w:szCs w:val="24"/>
        </w:rPr>
        <w:t>дов;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воспитывать терпение,  волю,</w:t>
      </w:r>
      <w:r w:rsidRPr="0051039B">
        <w:rPr>
          <w:sz w:val="24"/>
          <w:szCs w:val="24"/>
        </w:rPr>
        <w:tab/>
        <w:t xml:space="preserve"> усидчивость, трудолюбие, целеустремленность, акк</w:t>
      </w:r>
      <w:r w:rsidRPr="0051039B">
        <w:rPr>
          <w:sz w:val="24"/>
          <w:szCs w:val="24"/>
        </w:rPr>
        <w:t>у</w:t>
      </w:r>
      <w:r w:rsidRPr="0051039B">
        <w:rPr>
          <w:sz w:val="24"/>
          <w:szCs w:val="24"/>
        </w:rPr>
        <w:t>ратность;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- помогать детям в их желании сделать свои работы общественно значимыми.</w:t>
      </w:r>
    </w:p>
    <w:p w:rsidR="0051039B" w:rsidRPr="0051039B" w:rsidRDefault="0051039B" w:rsidP="0051039B">
      <w:pPr>
        <w:spacing w:line="276" w:lineRule="auto"/>
        <w:jc w:val="both"/>
        <w:rPr>
          <w:sz w:val="24"/>
          <w:szCs w:val="24"/>
        </w:rPr>
      </w:pPr>
    </w:p>
    <w:p w:rsidR="0051039B" w:rsidRPr="0051039B" w:rsidRDefault="0051039B" w:rsidP="0051039B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51039B">
        <w:rPr>
          <w:rFonts w:eastAsia="Calibri"/>
          <w:b/>
          <w:sz w:val="24"/>
          <w:szCs w:val="24"/>
        </w:rPr>
        <w:t>Уровень программы</w:t>
      </w:r>
      <w:r w:rsidRPr="0051039B">
        <w:rPr>
          <w:rFonts w:eastAsia="Calibri"/>
          <w:sz w:val="24"/>
          <w:szCs w:val="24"/>
        </w:rPr>
        <w:t xml:space="preserve">. </w:t>
      </w:r>
      <w:r w:rsidRPr="0051039B">
        <w:rPr>
          <w:sz w:val="24"/>
          <w:szCs w:val="24"/>
        </w:rPr>
        <w:t xml:space="preserve">Программа базового уровня </w:t>
      </w:r>
      <w:r w:rsidRPr="0051039B">
        <w:rPr>
          <w:i/>
          <w:iCs/>
          <w:color w:val="000000"/>
          <w:sz w:val="24"/>
          <w:szCs w:val="24"/>
        </w:rPr>
        <w:t> </w:t>
      </w:r>
      <w:r w:rsidRPr="0051039B">
        <w:rPr>
          <w:color w:val="000000"/>
          <w:sz w:val="24"/>
          <w:szCs w:val="24"/>
        </w:rPr>
        <w:t>предполагает использование и реализацию таких форм организации материала, которые допускают освоение специал</w:t>
      </w:r>
      <w:r w:rsidRPr="0051039B">
        <w:rPr>
          <w:color w:val="000000"/>
          <w:sz w:val="24"/>
          <w:szCs w:val="24"/>
        </w:rPr>
        <w:t>и</w:t>
      </w:r>
      <w:r w:rsidRPr="0051039B">
        <w:rPr>
          <w:color w:val="000000"/>
          <w:sz w:val="24"/>
          <w:szCs w:val="24"/>
        </w:rPr>
        <w:t>зированных знаний, гарантированно обеспечивают трансляцию общей и целостной карт</w:t>
      </w:r>
      <w:r w:rsidRPr="0051039B">
        <w:rPr>
          <w:color w:val="000000"/>
          <w:sz w:val="24"/>
          <w:szCs w:val="24"/>
        </w:rPr>
        <w:t>и</w:t>
      </w:r>
      <w:r w:rsidRPr="0051039B">
        <w:rPr>
          <w:color w:val="000000"/>
          <w:sz w:val="24"/>
          <w:szCs w:val="24"/>
        </w:rPr>
        <w:t>ны в рамках содержательно-тематического направления программы «Умелые ручки».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bCs/>
          <w:i/>
          <w:iCs/>
          <w:color w:val="FF0000"/>
          <w:sz w:val="24"/>
          <w:szCs w:val="24"/>
        </w:rPr>
      </w:pPr>
      <w:r w:rsidRPr="0051039B">
        <w:rPr>
          <w:bCs/>
          <w:iCs/>
          <w:sz w:val="24"/>
          <w:szCs w:val="24"/>
        </w:rPr>
        <w:t>Программа не предусматривает никаких условий отбора, принимаются все жела</w:t>
      </w:r>
      <w:r w:rsidRPr="0051039B">
        <w:rPr>
          <w:bCs/>
          <w:iCs/>
          <w:sz w:val="24"/>
          <w:szCs w:val="24"/>
        </w:rPr>
        <w:t>ю</w:t>
      </w:r>
      <w:r w:rsidRPr="0051039B">
        <w:rPr>
          <w:bCs/>
          <w:iCs/>
          <w:sz w:val="24"/>
          <w:szCs w:val="24"/>
        </w:rPr>
        <w:t xml:space="preserve">щие в возрасте от 6,5 до 10 лет. Количество обучающихся в группе – 8-15  человек. 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sz w:val="24"/>
          <w:szCs w:val="24"/>
        </w:rPr>
        <w:lastRenderedPageBreak/>
        <w:t>Зачисление  в  группу  производится  с  обязательным  условием  –  написание  з</w:t>
      </w:r>
      <w:r w:rsidRPr="0051039B">
        <w:rPr>
          <w:sz w:val="24"/>
          <w:szCs w:val="24"/>
        </w:rPr>
        <w:t>а</w:t>
      </w:r>
      <w:r w:rsidRPr="0051039B">
        <w:rPr>
          <w:sz w:val="24"/>
          <w:szCs w:val="24"/>
        </w:rPr>
        <w:t xml:space="preserve">явления  родителями  (законными  представителями  несовершеннолетних  учащихся), подписание согласия на обработку персональных данных.  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sz w:val="24"/>
          <w:szCs w:val="24"/>
        </w:rPr>
        <w:t>Допуск  к  занятиям  производится  только  после  обязательного  проведения  и з</w:t>
      </w:r>
      <w:r w:rsidRPr="0051039B">
        <w:rPr>
          <w:sz w:val="24"/>
          <w:szCs w:val="24"/>
        </w:rPr>
        <w:t>а</w:t>
      </w:r>
      <w:r w:rsidRPr="0051039B">
        <w:rPr>
          <w:sz w:val="24"/>
          <w:szCs w:val="24"/>
        </w:rPr>
        <w:t>крепления инструктажа по технике безопасности.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bCs/>
          <w:iCs/>
          <w:sz w:val="24"/>
          <w:szCs w:val="24"/>
        </w:rPr>
      </w:pPr>
      <w:r w:rsidRPr="0051039B">
        <w:rPr>
          <w:b/>
          <w:sz w:val="24"/>
          <w:szCs w:val="24"/>
        </w:rPr>
        <w:t>Объем и срок освоения программы</w:t>
      </w:r>
      <w:r w:rsidRPr="0051039B">
        <w:rPr>
          <w:sz w:val="24"/>
          <w:szCs w:val="24"/>
        </w:rPr>
        <w:t>. П</w:t>
      </w:r>
      <w:r w:rsidRPr="0051039B">
        <w:rPr>
          <w:bCs/>
          <w:iCs/>
          <w:sz w:val="24"/>
          <w:szCs w:val="24"/>
        </w:rPr>
        <w:t xml:space="preserve">рограмма рассчитана на 4 года обучения, каждый год по 36 </w:t>
      </w:r>
      <w:proofErr w:type="spellStart"/>
      <w:r w:rsidRPr="0051039B">
        <w:rPr>
          <w:bCs/>
          <w:iCs/>
          <w:sz w:val="24"/>
          <w:szCs w:val="24"/>
        </w:rPr>
        <w:t>часов</w:t>
      </w:r>
      <w:proofErr w:type="gramStart"/>
      <w:r w:rsidRPr="0051039B">
        <w:rPr>
          <w:bCs/>
          <w:iCs/>
          <w:sz w:val="24"/>
          <w:szCs w:val="24"/>
        </w:rPr>
        <w:t>.О</w:t>
      </w:r>
      <w:proofErr w:type="gramEnd"/>
      <w:r w:rsidRPr="0051039B">
        <w:rPr>
          <w:bCs/>
          <w:iCs/>
          <w:sz w:val="24"/>
          <w:szCs w:val="24"/>
        </w:rPr>
        <w:t>бщее</w:t>
      </w:r>
      <w:proofErr w:type="spellEnd"/>
      <w:r w:rsidRPr="0051039B">
        <w:rPr>
          <w:bCs/>
          <w:iCs/>
          <w:sz w:val="24"/>
          <w:szCs w:val="24"/>
        </w:rPr>
        <w:t xml:space="preserve"> количество часов по программе – 144.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bCs/>
          <w:iCs/>
          <w:sz w:val="24"/>
          <w:szCs w:val="24"/>
        </w:rPr>
      </w:pPr>
      <w:r w:rsidRPr="0051039B">
        <w:rPr>
          <w:b/>
          <w:bCs/>
          <w:iCs/>
          <w:sz w:val="24"/>
          <w:szCs w:val="24"/>
        </w:rPr>
        <w:t>Режим занятий</w:t>
      </w:r>
      <w:r w:rsidRPr="0051039B">
        <w:rPr>
          <w:bCs/>
          <w:iCs/>
          <w:sz w:val="24"/>
          <w:szCs w:val="24"/>
        </w:rPr>
        <w:t>. Занятия проходят 1 раз в неделю по 1 часу. Продолжительность учебного часа составляет  40 минут.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b/>
          <w:sz w:val="24"/>
          <w:szCs w:val="24"/>
        </w:rPr>
        <w:t xml:space="preserve">Перечень формы  обучения:  </w:t>
      </w:r>
      <w:r w:rsidRPr="0051039B">
        <w:rPr>
          <w:sz w:val="24"/>
          <w:szCs w:val="24"/>
        </w:rPr>
        <w:t>фронтальная, индивидуальная, групповая, индив</w:t>
      </w:r>
      <w:r w:rsidRPr="0051039B">
        <w:rPr>
          <w:sz w:val="24"/>
          <w:szCs w:val="24"/>
        </w:rPr>
        <w:t>и</w:t>
      </w:r>
      <w:r w:rsidRPr="0051039B">
        <w:rPr>
          <w:sz w:val="24"/>
          <w:szCs w:val="24"/>
        </w:rPr>
        <w:t>дуально-групповая.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b/>
          <w:sz w:val="24"/>
          <w:szCs w:val="24"/>
        </w:rPr>
        <w:t>Перечень видов зан</w:t>
      </w:r>
      <w:r w:rsidRPr="0051039B">
        <w:rPr>
          <w:b/>
          <w:sz w:val="24"/>
          <w:szCs w:val="24"/>
        </w:rPr>
        <w:t>я</w:t>
      </w:r>
      <w:r w:rsidRPr="0051039B">
        <w:rPr>
          <w:b/>
          <w:sz w:val="24"/>
          <w:szCs w:val="24"/>
        </w:rPr>
        <w:t>тий</w:t>
      </w:r>
      <w:proofErr w:type="gramStart"/>
      <w:r w:rsidRPr="0051039B">
        <w:rPr>
          <w:b/>
          <w:sz w:val="24"/>
          <w:szCs w:val="24"/>
        </w:rPr>
        <w:t>:</w:t>
      </w:r>
      <w:r w:rsidRPr="0051039B">
        <w:rPr>
          <w:sz w:val="24"/>
          <w:szCs w:val="24"/>
        </w:rPr>
        <w:t>т</w:t>
      </w:r>
      <w:proofErr w:type="gramEnd"/>
      <w:r w:rsidRPr="0051039B">
        <w:rPr>
          <w:sz w:val="24"/>
          <w:szCs w:val="24"/>
        </w:rPr>
        <w:t>еоретические,практические,комбинированныезанятия,творческиемастерские.</w:t>
      </w:r>
    </w:p>
    <w:p w:rsidR="0051039B" w:rsidRPr="0051039B" w:rsidRDefault="0051039B" w:rsidP="0051039B">
      <w:pPr>
        <w:spacing w:line="276" w:lineRule="auto"/>
        <w:ind w:firstLine="708"/>
        <w:jc w:val="both"/>
        <w:rPr>
          <w:sz w:val="24"/>
          <w:szCs w:val="24"/>
        </w:rPr>
      </w:pPr>
      <w:r w:rsidRPr="0051039B">
        <w:rPr>
          <w:b/>
          <w:sz w:val="24"/>
          <w:szCs w:val="24"/>
        </w:rPr>
        <w:t>Перечень форм подведения итогов</w:t>
      </w:r>
      <w:r w:rsidRPr="0051039B">
        <w:rPr>
          <w:sz w:val="24"/>
          <w:szCs w:val="24"/>
        </w:rPr>
        <w:t xml:space="preserve">: обсуждение, творческие </w:t>
      </w:r>
      <w:proofErr w:type="spellStart"/>
      <w:r w:rsidRPr="0051039B">
        <w:rPr>
          <w:sz w:val="24"/>
          <w:szCs w:val="24"/>
        </w:rPr>
        <w:t>задания</w:t>
      </w:r>
      <w:proofErr w:type="gramStart"/>
      <w:r w:rsidRPr="0051039B">
        <w:rPr>
          <w:sz w:val="24"/>
          <w:szCs w:val="24"/>
        </w:rPr>
        <w:t>,в</w:t>
      </w:r>
      <w:proofErr w:type="gramEnd"/>
      <w:r w:rsidRPr="0051039B">
        <w:rPr>
          <w:sz w:val="24"/>
          <w:szCs w:val="24"/>
        </w:rPr>
        <w:t>ыставки</w:t>
      </w:r>
      <w:proofErr w:type="spellEnd"/>
      <w:r w:rsidRPr="0051039B">
        <w:rPr>
          <w:sz w:val="24"/>
          <w:szCs w:val="24"/>
        </w:rPr>
        <w:t xml:space="preserve"> работ.</w:t>
      </w:r>
    </w:p>
    <w:bookmarkEnd w:id="0"/>
    <w:p w:rsidR="0051039B" w:rsidRDefault="0051039B" w:rsidP="0051039B">
      <w:pPr>
        <w:spacing w:line="276" w:lineRule="auto"/>
        <w:ind w:firstLine="708"/>
        <w:jc w:val="both"/>
        <w:rPr>
          <w:rFonts w:eastAsia="Calibri"/>
          <w:b/>
        </w:rPr>
      </w:pPr>
    </w:p>
    <w:p w:rsidR="0051039B" w:rsidRDefault="0051039B" w:rsidP="0051039B">
      <w:pPr>
        <w:spacing w:line="276" w:lineRule="auto"/>
        <w:ind w:firstLine="708"/>
        <w:jc w:val="both"/>
        <w:rPr>
          <w:rFonts w:eastAsia="Calibri"/>
          <w:b/>
        </w:rPr>
      </w:pPr>
    </w:p>
    <w:p w:rsidR="00E175E7" w:rsidRPr="00E175E7" w:rsidRDefault="00E175E7">
      <w:pPr>
        <w:rPr>
          <w:sz w:val="24"/>
        </w:rPr>
      </w:pPr>
    </w:p>
    <w:sectPr w:rsidR="00E175E7" w:rsidRPr="00E1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B5"/>
    <w:rsid w:val="00215F93"/>
    <w:rsid w:val="002209D6"/>
    <w:rsid w:val="0022758E"/>
    <w:rsid w:val="003468F8"/>
    <w:rsid w:val="0051039B"/>
    <w:rsid w:val="007F21A3"/>
    <w:rsid w:val="008053D7"/>
    <w:rsid w:val="008412E9"/>
    <w:rsid w:val="00BE2FB5"/>
    <w:rsid w:val="00E1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8F8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8F8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468F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8F8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68F8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468F8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3</cp:revision>
  <dcterms:created xsi:type="dcterms:W3CDTF">2021-09-09T17:14:00Z</dcterms:created>
  <dcterms:modified xsi:type="dcterms:W3CDTF">2021-09-09T17:14:00Z</dcterms:modified>
</cp:coreProperties>
</file>